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5"/>
        <w:gridCol w:w="1526"/>
        <w:gridCol w:w="851"/>
        <w:gridCol w:w="992"/>
        <w:gridCol w:w="3119"/>
      </w:tblGrid>
      <w:tr w:rsidR="00B45A01" w:rsidRPr="001D1700" w14:paraId="483ABD38" w14:textId="77777777" w:rsidTr="00665E46">
        <w:trPr>
          <w:trHeight w:val="492"/>
          <w:jc w:val="center"/>
        </w:trPr>
        <w:tc>
          <w:tcPr>
            <w:tcW w:w="300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419B3C4" w14:textId="111F1B25" w:rsidR="00B45A01" w:rsidRPr="00B24396" w:rsidRDefault="00B45A01" w:rsidP="00561929">
            <w:pPr>
              <w:jc w:val="center"/>
              <w:rPr>
                <w:b/>
                <w:bCs/>
                <w:sz w:val="22"/>
                <w:szCs w:val="18"/>
              </w:rPr>
            </w:pPr>
            <w:r w:rsidRPr="00ED59AA">
              <w:rPr>
                <w:b/>
                <w:bCs/>
                <w:sz w:val="22"/>
                <w:szCs w:val="18"/>
              </w:rPr>
              <w:t>Direttore del Percorso</w:t>
            </w:r>
          </w:p>
        </w:tc>
        <w:tc>
          <w:tcPr>
            <w:tcW w:w="152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9121B2E" w14:textId="5CA4B124" w:rsidR="00B45A01" w:rsidRPr="00ED59AA" w:rsidRDefault="00B45A01" w:rsidP="00ED59AA">
            <w:pPr>
              <w:jc w:val="center"/>
              <w:rPr>
                <w:b/>
                <w:bCs/>
              </w:rPr>
            </w:pPr>
            <w:r w:rsidRPr="00ED59AA">
              <w:rPr>
                <w:b/>
                <w:bCs/>
              </w:rPr>
              <w:t>Prof. Raffael</w:t>
            </w:r>
            <w:r>
              <w:rPr>
                <w:b/>
                <w:bCs/>
              </w:rPr>
              <w:t>e</w:t>
            </w:r>
            <w:r w:rsidRPr="00ED59AA">
              <w:rPr>
                <w:b/>
                <w:bCs/>
              </w:rPr>
              <w:t xml:space="preserve"> Fiorella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6A9774D" w14:textId="77777777" w:rsidR="00B45A01" w:rsidRDefault="00B45A01" w:rsidP="00561929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E52724E" w14:textId="77777777" w:rsidR="00B45A01" w:rsidRPr="001D1700" w:rsidRDefault="00B45A01" w:rsidP="00561929">
            <w:pPr>
              <w:ind w:left="-254"/>
              <w:jc w:val="center"/>
            </w:pPr>
          </w:p>
        </w:tc>
        <w:tc>
          <w:tcPr>
            <w:tcW w:w="3119" w:type="dxa"/>
            <w:tcBorders>
              <w:top w:val="single" w:sz="4" w:space="0" w:color="auto"/>
            </w:tcBorders>
          </w:tcPr>
          <w:p w14:paraId="1D2222C7" w14:textId="77777777" w:rsidR="00D240B4" w:rsidRDefault="00D240B4" w:rsidP="00D240B4">
            <w:pPr>
              <w:jc w:val="center"/>
              <w:rPr>
                <w:sz w:val="28"/>
                <w:szCs w:val="28"/>
              </w:rPr>
            </w:pPr>
            <w:r w:rsidRPr="00712439">
              <w:rPr>
                <w:b/>
                <w:bCs/>
                <w:sz w:val="28"/>
                <w:szCs w:val="28"/>
              </w:rPr>
              <w:t xml:space="preserve">36 </w:t>
            </w:r>
            <w:r>
              <w:rPr>
                <w:b/>
                <w:bCs/>
                <w:sz w:val="28"/>
                <w:szCs w:val="28"/>
              </w:rPr>
              <w:t>CFA</w:t>
            </w:r>
            <w:r w:rsidRPr="00E16562">
              <w:rPr>
                <w:sz w:val="28"/>
                <w:szCs w:val="28"/>
              </w:rPr>
              <w:t xml:space="preserve"> </w:t>
            </w:r>
          </w:p>
          <w:p w14:paraId="2BF7F00E" w14:textId="419CFC18" w:rsidR="00B45A01" w:rsidRDefault="00D240B4" w:rsidP="00D240B4">
            <w:pPr>
              <w:jc w:val="center"/>
            </w:pPr>
            <w:r w:rsidRPr="00E16562">
              <w:rPr>
                <w:sz w:val="28"/>
                <w:szCs w:val="28"/>
              </w:rPr>
              <w:t>coloro che hanno superato e avuto   accesso al concorso con i 24  CFA</w:t>
            </w:r>
          </w:p>
        </w:tc>
      </w:tr>
      <w:tr w:rsidR="00B45A01" w:rsidRPr="001D1700" w14:paraId="4DA4839C" w14:textId="6B8AC468" w:rsidTr="00665E46">
        <w:trPr>
          <w:trHeight w:val="492"/>
          <w:jc w:val="center"/>
        </w:trPr>
        <w:tc>
          <w:tcPr>
            <w:tcW w:w="300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4795482" w14:textId="77777777" w:rsidR="00B45A01" w:rsidRPr="00B24396" w:rsidRDefault="00B45A01" w:rsidP="00561929">
            <w:pPr>
              <w:jc w:val="center"/>
              <w:rPr>
                <w:b/>
                <w:bCs/>
                <w:sz w:val="22"/>
                <w:szCs w:val="18"/>
              </w:rPr>
            </w:pPr>
            <w:r w:rsidRPr="00B24396">
              <w:rPr>
                <w:b/>
                <w:bCs/>
                <w:sz w:val="22"/>
                <w:szCs w:val="18"/>
              </w:rPr>
              <w:t xml:space="preserve">Insegnamenti Classe </w:t>
            </w:r>
          </w:p>
          <w:p w14:paraId="0A496004" w14:textId="0B48FE82" w:rsidR="00B45A01" w:rsidRPr="007C443E" w:rsidRDefault="00B45A01" w:rsidP="00561929">
            <w:pPr>
              <w:jc w:val="center"/>
              <w:rPr>
                <w:b/>
                <w:bCs/>
              </w:rPr>
            </w:pPr>
            <w:r w:rsidRPr="00D240B4">
              <w:rPr>
                <w:b/>
                <w:bCs/>
                <w:sz w:val="28"/>
                <w:szCs w:val="24"/>
              </w:rPr>
              <w:t>A061-</w:t>
            </w:r>
            <w:r w:rsidRPr="00131EBF">
              <w:rPr>
                <w:b/>
                <w:bCs/>
                <w:sz w:val="22"/>
                <w:szCs w:val="18"/>
              </w:rPr>
              <w:t xml:space="preserve">FI </w:t>
            </w:r>
            <w:r w:rsidR="00EE64FF" w:rsidRPr="00EE64FF">
              <w:rPr>
                <w:b/>
                <w:bCs/>
                <w:sz w:val="22"/>
                <w:szCs w:val="18"/>
              </w:rPr>
              <w:t>TECNOLOGIE E TECNICHE DELLE COMUNICAZIONI MULTIMEDIALI</w:t>
            </w:r>
          </w:p>
        </w:tc>
        <w:tc>
          <w:tcPr>
            <w:tcW w:w="152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BF534B9" w14:textId="77777777" w:rsidR="00B45A01" w:rsidRPr="001D1700" w:rsidRDefault="00B45A01" w:rsidP="00561929">
            <w:pPr>
              <w:jc w:val="center"/>
            </w:pPr>
            <w:r w:rsidRPr="001D1700">
              <w:t>SSD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3AD8E5E" w14:textId="48E0C39E" w:rsidR="00B45A01" w:rsidRPr="001D1700" w:rsidRDefault="00B45A01" w:rsidP="00561929">
            <w:pPr>
              <w:jc w:val="center"/>
            </w:pPr>
            <w:r>
              <w:t>Ore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43BA157" w14:textId="06AD34AB" w:rsidR="00B45A01" w:rsidRPr="00770EC4" w:rsidRDefault="00B45A01" w:rsidP="00561929">
            <w:pPr>
              <w:ind w:left="-254"/>
              <w:jc w:val="center"/>
              <w:rPr>
                <w:i/>
                <w:iCs/>
              </w:rPr>
            </w:pPr>
            <w:r w:rsidRPr="001D1700">
              <w:t>CFU</w:t>
            </w:r>
          </w:p>
        </w:tc>
        <w:tc>
          <w:tcPr>
            <w:tcW w:w="3119" w:type="dxa"/>
            <w:tcBorders>
              <w:top w:val="single" w:sz="4" w:space="0" w:color="auto"/>
            </w:tcBorders>
          </w:tcPr>
          <w:p w14:paraId="3C176FA2" w14:textId="77777777" w:rsidR="00B45A01" w:rsidRDefault="00B45A01" w:rsidP="00E13CAF">
            <w:pPr>
              <w:jc w:val="center"/>
            </w:pPr>
          </w:p>
          <w:p w14:paraId="4EA93D61" w14:textId="59F58C62" w:rsidR="00B45A01" w:rsidRPr="001D1700" w:rsidRDefault="00B45A01" w:rsidP="00E13CAF">
            <w:pPr>
              <w:jc w:val="center"/>
            </w:pPr>
            <w:r>
              <w:t>Docente</w:t>
            </w:r>
          </w:p>
        </w:tc>
      </w:tr>
      <w:tr w:rsidR="00E13CAF" w:rsidRPr="001D1700" w14:paraId="2CED05E7" w14:textId="77777777" w:rsidTr="00B45A01">
        <w:trPr>
          <w:trHeight w:val="561"/>
          <w:jc w:val="center"/>
        </w:trPr>
        <w:tc>
          <w:tcPr>
            <w:tcW w:w="9493" w:type="dxa"/>
            <w:gridSpan w:val="5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D5BFC5B" w14:textId="6A6D6FEB" w:rsidR="00E13CAF" w:rsidRPr="007C443E" w:rsidRDefault="00E13CAF" w:rsidP="00561929">
            <w:pPr>
              <w:jc w:val="center"/>
              <w:rPr>
                <w:b/>
                <w:bCs/>
              </w:rPr>
            </w:pPr>
            <w:r w:rsidRPr="007C443E">
              <w:rPr>
                <w:b/>
                <w:bCs/>
              </w:rPr>
              <w:t>INSEGNAMENTI DISCIPLINARI</w:t>
            </w:r>
          </w:p>
        </w:tc>
      </w:tr>
      <w:tr w:rsidR="00B45A01" w:rsidRPr="00B50767" w14:paraId="56A7F0F5" w14:textId="4EC5780A" w:rsidTr="00665E46">
        <w:trPr>
          <w:trHeight w:val="492"/>
          <w:jc w:val="center"/>
        </w:trPr>
        <w:tc>
          <w:tcPr>
            <w:tcW w:w="3005" w:type="dxa"/>
            <w:shd w:val="clear" w:color="auto" w:fill="auto"/>
          </w:tcPr>
          <w:p w14:paraId="3B59DB8D" w14:textId="538E17C4" w:rsidR="00B45A01" w:rsidRPr="00B50767" w:rsidRDefault="00B45A01" w:rsidP="00D64FC8">
            <w:pPr>
              <w:jc w:val="center"/>
              <w:rPr>
                <w:lang w:eastAsia="en-US"/>
              </w:rPr>
            </w:pPr>
            <w:r w:rsidRPr="00131EBF">
              <w:rPr>
                <w:lang w:eastAsia="en-US"/>
              </w:rPr>
              <w:t>Progettazione Multimediale</w:t>
            </w:r>
          </w:p>
        </w:tc>
        <w:tc>
          <w:tcPr>
            <w:tcW w:w="1526" w:type="dxa"/>
            <w:shd w:val="clear" w:color="auto" w:fill="auto"/>
          </w:tcPr>
          <w:p w14:paraId="01488EF0" w14:textId="157D6A5C" w:rsidR="00B45A01" w:rsidRPr="00B50767" w:rsidRDefault="00B45A01" w:rsidP="00D64FC8">
            <w:pPr>
              <w:ind w:left="-145" w:firstLine="145"/>
              <w:jc w:val="center"/>
              <w:rPr>
                <w:lang w:eastAsia="en-US"/>
              </w:rPr>
            </w:pPr>
            <w:r w:rsidRPr="00131EBF">
              <w:rPr>
                <w:lang w:eastAsia="en-US"/>
              </w:rPr>
              <w:t>ABA V02</w:t>
            </w:r>
          </w:p>
        </w:tc>
        <w:tc>
          <w:tcPr>
            <w:tcW w:w="851" w:type="dxa"/>
            <w:shd w:val="clear" w:color="auto" w:fill="auto"/>
          </w:tcPr>
          <w:p w14:paraId="57A03114" w14:textId="4BE2FBA1" w:rsidR="00B45A01" w:rsidRPr="00B50767" w:rsidRDefault="00B45A01" w:rsidP="00D64FC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</w:p>
        </w:tc>
        <w:tc>
          <w:tcPr>
            <w:tcW w:w="992" w:type="dxa"/>
            <w:shd w:val="clear" w:color="auto" w:fill="auto"/>
          </w:tcPr>
          <w:p w14:paraId="3787A655" w14:textId="16F1F785" w:rsidR="00B45A01" w:rsidRPr="00B50767" w:rsidRDefault="00B45A01" w:rsidP="00D64FC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3119" w:type="dxa"/>
          </w:tcPr>
          <w:p w14:paraId="6A04D68E" w14:textId="1831BD48" w:rsidR="00B45A01" w:rsidRPr="00B50767" w:rsidRDefault="00D240B4" w:rsidP="00D64FC8">
            <w:pPr>
              <w:rPr>
                <w:lang w:eastAsia="en-US"/>
              </w:rPr>
            </w:pPr>
            <w:r>
              <w:rPr>
                <w:lang w:eastAsia="en-US"/>
              </w:rPr>
              <w:t>Prof. G. Lopez</w:t>
            </w:r>
          </w:p>
        </w:tc>
      </w:tr>
      <w:tr w:rsidR="00B45A01" w:rsidRPr="00B50767" w14:paraId="4F26B1B7" w14:textId="77777777" w:rsidTr="00665E46">
        <w:trPr>
          <w:trHeight w:val="492"/>
          <w:jc w:val="center"/>
        </w:trPr>
        <w:tc>
          <w:tcPr>
            <w:tcW w:w="3005" w:type="dxa"/>
            <w:shd w:val="clear" w:color="auto" w:fill="auto"/>
          </w:tcPr>
          <w:p w14:paraId="5E93307A" w14:textId="313D7864" w:rsidR="00B45A01" w:rsidRPr="004B0F1D" w:rsidRDefault="00B45A01" w:rsidP="00131EBF">
            <w:pPr>
              <w:tabs>
                <w:tab w:val="left" w:pos="576"/>
                <w:tab w:val="left" w:pos="783"/>
              </w:tabs>
              <w:spacing w:before="90" w:after="90"/>
              <w:jc w:val="center"/>
              <w:rPr>
                <w:lang w:eastAsia="en-US"/>
              </w:rPr>
            </w:pPr>
            <w:r w:rsidRPr="00131EBF">
              <w:rPr>
                <w:lang w:eastAsia="en-US"/>
              </w:rPr>
              <w:t>Applicazioni digitali per le arti visive</w:t>
            </w:r>
          </w:p>
        </w:tc>
        <w:tc>
          <w:tcPr>
            <w:tcW w:w="1526" w:type="dxa"/>
            <w:shd w:val="clear" w:color="auto" w:fill="auto"/>
          </w:tcPr>
          <w:p w14:paraId="4FB7A80A" w14:textId="75E73FB2" w:rsidR="00B45A01" w:rsidRPr="004B0F1D" w:rsidRDefault="00B45A01" w:rsidP="00131EBF">
            <w:pPr>
              <w:ind w:left="-145" w:firstLine="145"/>
              <w:jc w:val="center"/>
              <w:rPr>
                <w:lang w:eastAsia="en-US"/>
              </w:rPr>
            </w:pPr>
            <w:r w:rsidRPr="00131EBF">
              <w:rPr>
                <w:lang w:eastAsia="en-US"/>
              </w:rPr>
              <w:t>ABTEC 38</w:t>
            </w:r>
          </w:p>
        </w:tc>
        <w:tc>
          <w:tcPr>
            <w:tcW w:w="851" w:type="dxa"/>
            <w:shd w:val="clear" w:color="auto" w:fill="auto"/>
          </w:tcPr>
          <w:p w14:paraId="53B65ACD" w14:textId="3626F5A5" w:rsidR="00B45A01" w:rsidRDefault="00B45A01" w:rsidP="00131EB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</w:p>
        </w:tc>
        <w:tc>
          <w:tcPr>
            <w:tcW w:w="992" w:type="dxa"/>
            <w:shd w:val="clear" w:color="auto" w:fill="auto"/>
          </w:tcPr>
          <w:p w14:paraId="15C65C24" w14:textId="1BF866E7" w:rsidR="00B45A01" w:rsidRDefault="00B45A01" w:rsidP="00131EB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3119" w:type="dxa"/>
          </w:tcPr>
          <w:p w14:paraId="75C9999B" w14:textId="3C79F4FC" w:rsidR="00B45A01" w:rsidRPr="00B50767" w:rsidRDefault="00D240B4" w:rsidP="00131EBF">
            <w:pPr>
              <w:rPr>
                <w:lang w:eastAsia="en-US"/>
              </w:rPr>
            </w:pPr>
            <w:r>
              <w:rPr>
                <w:lang w:eastAsia="en-US"/>
              </w:rPr>
              <w:t>Prof. R. Fiorella</w:t>
            </w:r>
          </w:p>
        </w:tc>
      </w:tr>
      <w:tr w:rsidR="00B45A01" w:rsidRPr="00B50767" w14:paraId="16E524CE" w14:textId="77777777" w:rsidTr="00665E46">
        <w:trPr>
          <w:trHeight w:val="492"/>
          <w:jc w:val="center"/>
        </w:trPr>
        <w:tc>
          <w:tcPr>
            <w:tcW w:w="3005" w:type="dxa"/>
            <w:shd w:val="clear" w:color="auto" w:fill="auto"/>
          </w:tcPr>
          <w:p w14:paraId="3A257C87" w14:textId="39D03C1F" w:rsidR="00B45A01" w:rsidRPr="004B0F1D" w:rsidRDefault="00B45A01" w:rsidP="00875517">
            <w:pPr>
              <w:spacing w:before="90" w:after="90"/>
              <w:jc w:val="center"/>
              <w:rPr>
                <w:lang w:eastAsia="en-US"/>
              </w:rPr>
            </w:pPr>
            <w:r w:rsidRPr="00131EBF">
              <w:rPr>
                <w:lang w:eastAsia="en-US"/>
              </w:rPr>
              <w:t>Tecnologia e Tecniche Comunicazioni Multimediali</w:t>
            </w:r>
          </w:p>
        </w:tc>
        <w:tc>
          <w:tcPr>
            <w:tcW w:w="1526" w:type="dxa"/>
            <w:shd w:val="clear" w:color="auto" w:fill="auto"/>
          </w:tcPr>
          <w:p w14:paraId="4B270B9A" w14:textId="0B24E63B" w:rsidR="00B45A01" w:rsidRPr="004B0F1D" w:rsidRDefault="00B45A01" w:rsidP="00875517">
            <w:pPr>
              <w:ind w:left="-145" w:firstLine="145"/>
              <w:jc w:val="center"/>
              <w:rPr>
                <w:lang w:eastAsia="en-US"/>
              </w:rPr>
            </w:pPr>
            <w:r w:rsidRPr="00131EBF">
              <w:rPr>
                <w:lang w:eastAsia="en-US"/>
              </w:rPr>
              <w:t>ABA V02</w:t>
            </w:r>
          </w:p>
        </w:tc>
        <w:tc>
          <w:tcPr>
            <w:tcW w:w="851" w:type="dxa"/>
            <w:shd w:val="clear" w:color="auto" w:fill="auto"/>
          </w:tcPr>
          <w:p w14:paraId="33F4F481" w14:textId="5E1465DE" w:rsidR="00B45A01" w:rsidRDefault="00B45A01" w:rsidP="0087551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24</w:t>
            </w:r>
          </w:p>
        </w:tc>
        <w:tc>
          <w:tcPr>
            <w:tcW w:w="992" w:type="dxa"/>
            <w:shd w:val="clear" w:color="auto" w:fill="auto"/>
          </w:tcPr>
          <w:p w14:paraId="5754BF5F" w14:textId="1EE2524E" w:rsidR="00B45A01" w:rsidRDefault="00B45A01" w:rsidP="0087551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3119" w:type="dxa"/>
          </w:tcPr>
          <w:p w14:paraId="693E766D" w14:textId="48E6F57C" w:rsidR="00B45A01" w:rsidRPr="00B50767" w:rsidRDefault="00D240B4" w:rsidP="00875517">
            <w:pPr>
              <w:rPr>
                <w:lang w:eastAsia="en-US"/>
              </w:rPr>
            </w:pPr>
            <w:r>
              <w:rPr>
                <w:lang w:eastAsia="en-US"/>
              </w:rPr>
              <w:t>Prof. C. Scrimieri</w:t>
            </w:r>
          </w:p>
        </w:tc>
      </w:tr>
      <w:tr w:rsidR="00B45A01" w:rsidRPr="00B50767" w14:paraId="63A31462" w14:textId="77777777" w:rsidTr="00665E46">
        <w:trPr>
          <w:trHeight w:val="492"/>
          <w:jc w:val="center"/>
        </w:trPr>
        <w:tc>
          <w:tcPr>
            <w:tcW w:w="3005" w:type="dxa"/>
            <w:shd w:val="clear" w:color="auto" w:fill="auto"/>
          </w:tcPr>
          <w:p w14:paraId="7CDEADE3" w14:textId="2A916AD1" w:rsidR="00B45A01" w:rsidRPr="004B0F1D" w:rsidRDefault="00B45A01" w:rsidP="00C653D6">
            <w:pPr>
              <w:jc w:val="center"/>
              <w:rPr>
                <w:lang w:eastAsia="en-US"/>
              </w:rPr>
            </w:pPr>
            <w:r w:rsidRPr="00131EBF">
              <w:rPr>
                <w:lang w:eastAsia="en-US"/>
              </w:rPr>
              <w:t>Scrittura creativa</w:t>
            </w:r>
          </w:p>
        </w:tc>
        <w:tc>
          <w:tcPr>
            <w:tcW w:w="1526" w:type="dxa"/>
            <w:shd w:val="clear" w:color="auto" w:fill="auto"/>
          </w:tcPr>
          <w:p w14:paraId="05C1E504" w14:textId="4412376A" w:rsidR="00B45A01" w:rsidRPr="004B0F1D" w:rsidRDefault="00B45A01" w:rsidP="00C653D6">
            <w:pPr>
              <w:ind w:left="-145" w:firstLine="145"/>
              <w:jc w:val="center"/>
              <w:rPr>
                <w:lang w:eastAsia="en-US"/>
              </w:rPr>
            </w:pPr>
            <w:r w:rsidRPr="00131EBF">
              <w:rPr>
                <w:lang w:eastAsia="en-US"/>
              </w:rPr>
              <w:t>ABPC 67</w:t>
            </w:r>
          </w:p>
        </w:tc>
        <w:tc>
          <w:tcPr>
            <w:tcW w:w="851" w:type="dxa"/>
            <w:shd w:val="clear" w:color="auto" w:fill="auto"/>
          </w:tcPr>
          <w:p w14:paraId="7A7B6E31" w14:textId="5DF3A3A5" w:rsidR="00B45A01" w:rsidRDefault="00B45A01" w:rsidP="00C653D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</w:p>
        </w:tc>
        <w:tc>
          <w:tcPr>
            <w:tcW w:w="992" w:type="dxa"/>
            <w:shd w:val="clear" w:color="auto" w:fill="auto"/>
          </w:tcPr>
          <w:p w14:paraId="6C3F404A" w14:textId="4E7FC29E" w:rsidR="00B45A01" w:rsidRDefault="00B45A01" w:rsidP="00C653D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3119" w:type="dxa"/>
          </w:tcPr>
          <w:p w14:paraId="519245B3" w14:textId="7D3A6642" w:rsidR="00B45A01" w:rsidRPr="00B50767" w:rsidRDefault="00D240B4" w:rsidP="00C653D6">
            <w:pPr>
              <w:rPr>
                <w:lang w:eastAsia="en-US"/>
              </w:rPr>
            </w:pPr>
            <w:r>
              <w:rPr>
                <w:lang w:eastAsia="en-US"/>
              </w:rPr>
              <w:t>Prof. A. Palumbo</w:t>
            </w:r>
          </w:p>
        </w:tc>
      </w:tr>
    </w:tbl>
    <w:p w14:paraId="0B1E3183" w14:textId="7E8195E9" w:rsidR="00DA6E7A" w:rsidRDefault="00DA6E7A" w:rsidP="00603BF4">
      <w:pPr>
        <w:spacing w:line="240" w:lineRule="atLeast"/>
        <w:jc w:val="both"/>
        <w:rPr>
          <w:lang w:eastAsia="en-US"/>
        </w:rPr>
      </w:pPr>
    </w:p>
    <w:sectPr w:rsidR="00DA6E7A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ZapfHumnst BT">
    <w:altName w:val="Arial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6DB"/>
    <w:rsid w:val="0003546B"/>
    <w:rsid w:val="000452BA"/>
    <w:rsid w:val="000901CD"/>
    <w:rsid w:val="000C6237"/>
    <w:rsid w:val="000D5B37"/>
    <w:rsid w:val="000D7FAC"/>
    <w:rsid w:val="000E2A59"/>
    <w:rsid w:val="00113FBD"/>
    <w:rsid w:val="00131EBF"/>
    <w:rsid w:val="001336CB"/>
    <w:rsid w:val="001B37D0"/>
    <w:rsid w:val="001B48C8"/>
    <w:rsid w:val="001D3688"/>
    <w:rsid w:val="001D5DC0"/>
    <w:rsid w:val="001E4CDE"/>
    <w:rsid w:val="0020271B"/>
    <w:rsid w:val="00224F3A"/>
    <w:rsid w:val="00247C6A"/>
    <w:rsid w:val="0025250F"/>
    <w:rsid w:val="00254E5E"/>
    <w:rsid w:val="00271DF8"/>
    <w:rsid w:val="00294029"/>
    <w:rsid w:val="002A5EA8"/>
    <w:rsid w:val="002A712D"/>
    <w:rsid w:val="002E1B43"/>
    <w:rsid w:val="00307C35"/>
    <w:rsid w:val="00367CE7"/>
    <w:rsid w:val="00373063"/>
    <w:rsid w:val="0039631B"/>
    <w:rsid w:val="003B3E8E"/>
    <w:rsid w:val="00413425"/>
    <w:rsid w:val="00444063"/>
    <w:rsid w:val="0046094B"/>
    <w:rsid w:val="00463741"/>
    <w:rsid w:val="00464AA2"/>
    <w:rsid w:val="0048623E"/>
    <w:rsid w:val="004B0F1D"/>
    <w:rsid w:val="004B4556"/>
    <w:rsid w:val="0052016D"/>
    <w:rsid w:val="00522C43"/>
    <w:rsid w:val="00524E1D"/>
    <w:rsid w:val="00561929"/>
    <w:rsid w:val="00581CC3"/>
    <w:rsid w:val="005B0FC5"/>
    <w:rsid w:val="005B47DB"/>
    <w:rsid w:val="005C7CE7"/>
    <w:rsid w:val="005D23B4"/>
    <w:rsid w:val="00603BF4"/>
    <w:rsid w:val="00665E46"/>
    <w:rsid w:val="006C6B1F"/>
    <w:rsid w:val="00717D26"/>
    <w:rsid w:val="00726B31"/>
    <w:rsid w:val="0075111D"/>
    <w:rsid w:val="00770EC4"/>
    <w:rsid w:val="00781795"/>
    <w:rsid w:val="00796ABA"/>
    <w:rsid w:val="007C443E"/>
    <w:rsid w:val="007E4011"/>
    <w:rsid w:val="007F0E6F"/>
    <w:rsid w:val="00801E1A"/>
    <w:rsid w:val="008062A3"/>
    <w:rsid w:val="00825C5B"/>
    <w:rsid w:val="00853EBE"/>
    <w:rsid w:val="00855D02"/>
    <w:rsid w:val="00873588"/>
    <w:rsid w:val="00875517"/>
    <w:rsid w:val="00923C38"/>
    <w:rsid w:val="0093245F"/>
    <w:rsid w:val="0094353E"/>
    <w:rsid w:val="00953701"/>
    <w:rsid w:val="009A55C5"/>
    <w:rsid w:val="009B26DB"/>
    <w:rsid w:val="009B3104"/>
    <w:rsid w:val="009C2028"/>
    <w:rsid w:val="009C5C22"/>
    <w:rsid w:val="009E41FB"/>
    <w:rsid w:val="00A16C0F"/>
    <w:rsid w:val="00A50405"/>
    <w:rsid w:val="00A5656F"/>
    <w:rsid w:val="00A6082C"/>
    <w:rsid w:val="00A70AC6"/>
    <w:rsid w:val="00AA57DA"/>
    <w:rsid w:val="00AA5B53"/>
    <w:rsid w:val="00AB7ECE"/>
    <w:rsid w:val="00AD41F0"/>
    <w:rsid w:val="00B00DCD"/>
    <w:rsid w:val="00B13857"/>
    <w:rsid w:val="00B2022D"/>
    <w:rsid w:val="00B24396"/>
    <w:rsid w:val="00B45A01"/>
    <w:rsid w:val="00B50767"/>
    <w:rsid w:val="00B67703"/>
    <w:rsid w:val="00B707E6"/>
    <w:rsid w:val="00BB0AD4"/>
    <w:rsid w:val="00BC3A7C"/>
    <w:rsid w:val="00BC79E1"/>
    <w:rsid w:val="00BD1F7C"/>
    <w:rsid w:val="00C0303E"/>
    <w:rsid w:val="00C12307"/>
    <w:rsid w:val="00C365DA"/>
    <w:rsid w:val="00C4649D"/>
    <w:rsid w:val="00C653D6"/>
    <w:rsid w:val="00C66038"/>
    <w:rsid w:val="00C90BB6"/>
    <w:rsid w:val="00C9714A"/>
    <w:rsid w:val="00CC1FBC"/>
    <w:rsid w:val="00CF0C84"/>
    <w:rsid w:val="00D05AE8"/>
    <w:rsid w:val="00D22F6B"/>
    <w:rsid w:val="00D240B4"/>
    <w:rsid w:val="00D64FC8"/>
    <w:rsid w:val="00D660FC"/>
    <w:rsid w:val="00D727D6"/>
    <w:rsid w:val="00D939DB"/>
    <w:rsid w:val="00DA6E7A"/>
    <w:rsid w:val="00DC5D0E"/>
    <w:rsid w:val="00DC7CF9"/>
    <w:rsid w:val="00DD23B6"/>
    <w:rsid w:val="00DD2858"/>
    <w:rsid w:val="00E0083B"/>
    <w:rsid w:val="00E04ED3"/>
    <w:rsid w:val="00E13CAF"/>
    <w:rsid w:val="00E24F37"/>
    <w:rsid w:val="00E50275"/>
    <w:rsid w:val="00E634EA"/>
    <w:rsid w:val="00E71A9D"/>
    <w:rsid w:val="00ED59AA"/>
    <w:rsid w:val="00EE64FF"/>
    <w:rsid w:val="00F01647"/>
    <w:rsid w:val="00F032B9"/>
    <w:rsid w:val="00F0364F"/>
    <w:rsid w:val="00F0775E"/>
    <w:rsid w:val="00F12D9C"/>
    <w:rsid w:val="00F341F0"/>
    <w:rsid w:val="00F40A9C"/>
    <w:rsid w:val="00F422CB"/>
    <w:rsid w:val="00F61D1D"/>
    <w:rsid w:val="00F72F87"/>
    <w:rsid w:val="00F75D95"/>
    <w:rsid w:val="00F76C47"/>
    <w:rsid w:val="00F9349A"/>
    <w:rsid w:val="00FA5392"/>
    <w:rsid w:val="00FC0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4FFA4"/>
  <w15:docId w15:val="{D174F707-1916-49B6-B2FA-B0FF2C7F2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B26DB"/>
    <w:pPr>
      <w:spacing w:after="0" w:line="240" w:lineRule="auto"/>
    </w:pPr>
    <w:rPr>
      <w:rFonts w:ascii="ZapfHumnst BT" w:eastAsia="Times New Roman" w:hAnsi="ZapfHumnst BT" w:cs="Times New Roman"/>
      <w:sz w:val="24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styleId="Titolo6">
    <w:name w:val="heading 6"/>
    <w:basedOn w:val="Normale"/>
    <w:next w:val="Normale"/>
    <w:link w:val="Titolo6Carattere"/>
    <w:uiPriority w:val="9"/>
    <w:unhideWhenUsed/>
    <w:qFormat/>
    <w:pPr>
      <w:keepNext/>
      <w:keepLines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paragraph" w:styleId="Titolo7">
    <w:name w:val="heading 7"/>
    <w:basedOn w:val="Normale"/>
    <w:next w:val="Normale"/>
    <w:link w:val="Titolo7Carattere"/>
    <w:uiPriority w:val="9"/>
    <w:unhideWhenUsed/>
    <w:qFormat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paragraph" w:styleId="Titolo8">
    <w:name w:val="heading 8"/>
    <w:basedOn w:val="Normale"/>
    <w:next w:val="Normale"/>
    <w:link w:val="Titolo8Carattere"/>
    <w:uiPriority w:val="9"/>
    <w:unhideWhenUsed/>
    <w:qFormat/>
    <w:pPr>
      <w:keepNext/>
      <w:keepLines/>
      <w:spacing w:before="20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lang w:eastAsia="en-US"/>
    </w:rPr>
  </w:style>
  <w:style w:type="paragraph" w:styleId="Titolo9">
    <w:name w:val="heading 9"/>
    <w:basedOn w:val="Normale"/>
    <w:next w:val="Normale"/>
    <w:link w:val="Titolo9Carattere"/>
    <w:uiPriority w:val="9"/>
    <w:unhideWhenUsed/>
    <w:qFormat/>
    <w:pPr>
      <w:keepNext/>
      <w:keepLines/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olo4Carattere">
    <w:name w:val="Titolo 4 Carattere"/>
    <w:basedOn w:val="Carpredefinitoparagrafo"/>
    <w:link w:val="Titolo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olo">
    <w:name w:val="Title"/>
    <w:basedOn w:val="Normale"/>
    <w:next w:val="Normale"/>
    <w:link w:val="TitoloCarattere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TitoloCarattere">
    <w:name w:val="Titolo Carattere"/>
    <w:basedOn w:val="Carpredefinitoparagrafo"/>
    <w:link w:val="Titolo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  <w:lang w:eastAsia="en-US"/>
    </w:rPr>
  </w:style>
  <w:style w:type="character" w:customStyle="1" w:styleId="SottotitoloCarattere">
    <w:name w:val="Sottotitolo Carattere"/>
    <w:basedOn w:val="Carpredefinitoparagrafo"/>
    <w:link w:val="Sottotitolo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Enfasidelicata">
    <w:name w:val="Subtle Emphasis"/>
    <w:basedOn w:val="Carpredefinitoparagrafo"/>
    <w:uiPriority w:val="19"/>
    <w:qFormat/>
    <w:rPr>
      <w:i/>
      <w:iCs/>
      <w:color w:val="808080" w:themeColor="text1" w:themeTint="7F"/>
    </w:rPr>
  </w:style>
  <w:style w:type="character" w:styleId="Enfasicorsivo">
    <w:name w:val="Emphasis"/>
    <w:basedOn w:val="Carpredefinitoparagrafo"/>
    <w:uiPriority w:val="20"/>
    <w:qFormat/>
    <w:rPr>
      <w:i/>
      <w:iCs/>
    </w:rPr>
  </w:style>
  <w:style w:type="character" w:styleId="Enfasiintensa">
    <w:name w:val="Intense Emphasis"/>
    <w:basedOn w:val="Carpredefinitoparagrafo"/>
    <w:uiPriority w:val="21"/>
    <w:qFormat/>
    <w:rPr>
      <w:b/>
      <w:bCs/>
      <w:i/>
      <w:iCs/>
      <w:color w:val="4F81BD" w:themeColor="accent1"/>
    </w:rPr>
  </w:style>
  <w:style w:type="character" w:styleId="Enfasigrassetto">
    <w:name w:val="Strong"/>
    <w:basedOn w:val="Carpredefinitoparagrafo"/>
    <w:uiPriority w:val="22"/>
    <w:qFormat/>
    <w:rPr>
      <w:b/>
      <w:bCs/>
    </w:rPr>
  </w:style>
  <w:style w:type="paragraph" w:styleId="Citazione">
    <w:name w:val="Quote"/>
    <w:basedOn w:val="Normale"/>
    <w:next w:val="Normale"/>
    <w:link w:val="CitazioneCarattere"/>
    <w:uiPriority w:val="29"/>
    <w:qFormat/>
    <w:pPr>
      <w:spacing w:after="200" w:line="276" w:lineRule="auto"/>
    </w:pPr>
    <w:rPr>
      <w:rFonts w:asciiTheme="minorHAnsi" w:eastAsiaTheme="minorHAnsi" w:hAnsiTheme="minorHAnsi" w:cstheme="minorBidi"/>
      <w:i/>
      <w:iCs/>
      <w:color w:val="000000" w:themeColor="text1"/>
      <w:sz w:val="22"/>
      <w:szCs w:val="22"/>
      <w:lang w:eastAsia="en-US"/>
    </w:rPr>
  </w:style>
  <w:style w:type="character" w:customStyle="1" w:styleId="CitazioneCarattere">
    <w:name w:val="Citazione Carattere"/>
    <w:basedOn w:val="Carpredefinitoparagrafo"/>
    <w:link w:val="Citazione"/>
    <w:uiPriority w:val="29"/>
    <w:rPr>
      <w:i/>
      <w:iCs/>
      <w:color w:val="000000" w:themeColor="text1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HAnsi" w:hAnsiTheme="minorHAnsi" w:cstheme="min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Pr>
      <w:b/>
      <w:bCs/>
      <w:smallCaps/>
      <w:spacing w:val="5"/>
    </w:rPr>
  </w:style>
  <w:style w:type="paragraph" w:styleId="Paragrafoelenco">
    <w:name w:val="List Paragraph"/>
    <w:basedOn w:val="Normale"/>
    <w:uiPriority w:val="34"/>
    <w:qFormat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Collegamentoipertestuale">
    <w:name w:val="Hyperlink"/>
    <w:basedOn w:val="Carpredefinitoparagrafo"/>
    <w:uiPriority w:val="99"/>
    <w:unhideWhenUsed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unhideWhenUsed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0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4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0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1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9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6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3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3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5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3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6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7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7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6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7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9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9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7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9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8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8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8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74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3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6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6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7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3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8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1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8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3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75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22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1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8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6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6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9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2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9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25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2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0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1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7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2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9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4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5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1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5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3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3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0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8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1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7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1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1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1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root\Templates\1040\Word%202010%20l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b4c05f1-9af8-4fff-829e-3641de01e9b6">
      <Terms xmlns="http://schemas.microsoft.com/office/infopath/2007/PartnerControls"/>
    </lcf76f155ced4ddcb4097134ff3c332f>
    <TaxCatchAll xmlns="ad1cc82e-83a6-419c-bcdb-bc641770a42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3D3FB42CEE22E4E8F187BF11C98BF5F" ma:contentTypeVersion="13" ma:contentTypeDescription="Creare un nuovo documento." ma:contentTypeScope="" ma:versionID="efbf649dbe36a3d15485b890340c299b">
  <xsd:schema xmlns:xsd="http://www.w3.org/2001/XMLSchema" xmlns:xs="http://www.w3.org/2001/XMLSchema" xmlns:p="http://schemas.microsoft.com/office/2006/metadata/properties" xmlns:ns2="1b4c05f1-9af8-4fff-829e-3641de01e9b6" xmlns:ns3="ad1cc82e-83a6-419c-bcdb-bc641770a42a" targetNamespace="http://schemas.microsoft.com/office/2006/metadata/properties" ma:root="true" ma:fieldsID="6f92e79f440e6fdd78d089c8c43125ac" ns2:_="" ns3:_="">
    <xsd:import namespace="1b4c05f1-9af8-4fff-829e-3641de01e9b6"/>
    <xsd:import namespace="ad1cc82e-83a6-419c-bcdb-bc641770a4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4c05f1-9af8-4fff-829e-3641de01e9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Tag immagine" ma:readOnly="false" ma:fieldId="{5cf76f15-5ced-4ddc-b409-7134ff3c332f}" ma:taxonomyMulti="true" ma:sspId="4ed3564a-629b-4c47-97c4-11f533af96e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1cc82e-83a6-419c-bcdb-bc641770a42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90bca4d-abcb-4c49-855f-0e1dc0af9712}" ma:internalName="TaxCatchAll" ma:showField="CatchAllData" ma:web="ad1cc82e-83a6-419c-bcdb-bc641770a42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0753514-6646-448D-84E0-DCA0AD9A2D6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FCF428C-1581-4A7E-ABBB-63A5DB2D11BB}">
  <ds:schemaRefs>
    <ds:schemaRef ds:uri="http://schemas.microsoft.com/office/2006/metadata/properties"/>
    <ds:schemaRef ds:uri="http://schemas.microsoft.com/office/infopath/2007/PartnerControls"/>
    <ds:schemaRef ds:uri="1b4c05f1-9af8-4fff-829e-3641de01e9b6"/>
    <ds:schemaRef ds:uri="ad1cc82e-83a6-419c-bcdb-bc641770a42a"/>
  </ds:schemaRefs>
</ds:datastoreItem>
</file>

<file path=customXml/itemProps3.xml><?xml version="1.0" encoding="utf-8"?>
<ds:datastoreItem xmlns:ds="http://schemas.openxmlformats.org/officeDocument/2006/customXml" ds:itemID="{D4B2FF7D-F5FB-41F9-8801-BF20B568C3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4c05f1-9af8-4fff-829e-3641de01e9b6"/>
    <ds:schemaRef ds:uri="ad1cc82e-83a6-419c-bcdb-bc641770a4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 2010 look</Template>
  <TotalTime>3</TotalTime>
  <Pages>1</Pages>
  <Words>78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bari</dc:creator>
  <cp:keywords/>
  <dc:description/>
  <cp:lastModifiedBy>Mauro Antonio Mezzina</cp:lastModifiedBy>
  <cp:revision>3</cp:revision>
  <dcterms:created xsi:type="dcterms:W3CDTF">2025-05-28T15:29:00Z</dcterms:created>
  <dcterms:modified xsi:type="dcterms:W3CDTF">2025-05-28T16:51:00Z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0x01010073D3FB42CEE22E4E8F187BF11C98BF5F</vt:lpwstr>
  </property>
</Properties>
</file>